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D640F" w:rsidRDefault="00ED640F">
      <w:pPr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b/>
          <w:noProof/>
          <w:color w:val="000000"/>
          <w:sz w:val="28"/>
          <w:szCs w:val="28"/>
          <w:lang w:val="ru-RU" w:eastAsia="ru-RU"/>
        </w:rPr>
        <w:drawing>
          <wp:inline distT="0" distB="0" distL="0" distR="0">
            <wp:extent cx="5732145" cy="7796299"/>
            <wp:effectExtent l="19050" t="0" r="1905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32145" cy="7796299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D640F" w:rsidRDefault="00ED640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ED640F" w:rsidRDefault="00ED640F">
      <w:pPr>
        <w:rPr>
          <w:rFonts w:hAnsi="Times New Roman" w:cs="Times New Roman"/>
          <w:color w:val="000000"/>
          <w:sz w:val="24"/>
          <w:szCs w:val="24"/>
          <w:lang w:val="ru-RU"/>
        </w:rPr>
      </w:pP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1.4.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Обучающиеся имеют право на бесплатное пользование лечебно-оздоровительной</w:t>
      </w:r>
      <w:r w:rsidRPr="00C85918">
        <w:rPr>
          <w:lang w:val="ru-RU"/>
        </w:rPr>
        <w:br/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инфраструктурой, объектами культуры и объектами спорта детского сада.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1.5. Детский сад обеспечивает возможность для беспрепятственного доступа обучающихся с ограниченными возможностями здоровья и детей-инвалидов к объектам своей инфраструктуры.</w:t>
      </w:r>
    </w:p>
    <w:p w:rsidR="007D5A6C" w:rsidRPr="00C85918" w:rsidRDefault="00F5132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2.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пользования лечебно-оздоровительной инфраструктурой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2.1.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К лечебно-оздоровительной инфраструктуре детского сада относится медицинский кабинет.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2.2.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 xml:space="preserve">Медицинский кабинет функционирует в целях </w:t>
      </w:r>
      <w:proofErr w:type="gramStart"/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наблюдения</w:t>
      </w:r>
      <w:proofErr w:type="gramEnd"/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 xml:space="preserve"> за состоянием здоровья</w:t>
      </w:r>
      <w:r w:rsidRPr="00C85918">
        <w:rPr>
          <w:lang w:val="ru-RU"/>
        </w:rPr>
        <w:br/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обучающихся, в том числе:</w:t>
      </w:r>
    </w:p>
    <w:p w:rsidR="007D5A6C" w:rsidRPr="00C85918" w:rsidRDefault="00F51327">
      <w:pPr>
        <w:numPr>
          <w:ilvl w:val="0"/>
          <w:numId w:val="2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проведения санитарно-гигиенических, профилактических и оздоровительных мероприятий;</w:t>
      </w:r>
    </w:p>
    <w:p w:rsidR="007D5A6C" w:rsidRPr="00C85918" w:rsidRDefault="00F51327">
      <w:pPr>
        <w:numPr>
          <w:ilvl w:val="0"/>
          <w:numId w:val="2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оказания первичной медико-санитарной помощи в порядке, установленном законодательством в сфере охраны здоровья, создания условий для профилактики заболеваний и оздоровления обучающихся.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2.3.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Медицинский кабинет детского сада работает в соответствии с утвержденным графиком.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Пользование объектами лечебно-оздоровительной инфраструктуры в отсутствие медицинского персонала категорически запрещается.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2.4.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Обучающиеся посещают медицинский кабинет в сопровождении воспитателя (помощника воспитателя), медицинского работника или иного ответственного лица в случаях:</w:t>
      </w:r>
    </w:p>
    <w:p w:rsidR="007D5A6C" w:rsidRPr="00C85918" w:rsidRDefault="00F51327">
      <w:pPr>
        <w:numPr>
          <w:ilvl w:val="0"/>
          <w:numId w:val="3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ухудшения самочувствия во время нахождения в детском саду;</w:t>
      </w:r>
    </w:p>
    <w:p w:rsidR="007D5A6C" w:rsidRPr="00C85918" w:rsidRDefault="00F51327">
      <w:pPr>
        <w:numPr>
          <w:ilvl w:val="0"/>
          <w:numId w:val="3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получения травмы независимо от того, когда, где и каким образом она получена (по дороге к детскому саду, на прилегающей к детскому саду территории, на занятиях, при участии в мероприятии).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2.5.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При посещении медицинского кабинета медицинский работник контролирует</w:t>
      </w:r>
      <w:r w:rsidRPr="00C85918">
        <w:rPr>
          <w:lang w:val="ru-RU"/>
        </w:rPr>
        <w:br/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 xml:space="preserve">своевременное и в полном объеме выполнение </w:t>
      </w:r>
      <w:proofErr w:type="gramStart"/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обучающимся</w:t>
      </w:r>
      <w:proofErr w:type="gramEnd"/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 xml:space="preserve"> медицинских указаний.</w:t>
      </w:r>
    </w:p>
    <w:p w:rsidR="007D5A6C" w:rsidRPr="00C85918" w:rsidRDefault="00F5132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3.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пользования объектами культуры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3.1.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К объектам культуры детского сада относятся  музыкальный зал.</w:t>
      </w:r>
      <w:r w:rsidR="00FE52F9">
        <w:rPr>
          <w:rFonts w:hAnsi="Times New Roman" w:cs="Times New Roman"/>
          <w:color w:val="000000"/>
          <w:sz w:val="24"/>
          <w:szCs w:val="24"/>
          <w:lang w:val="ru-RU"/>
        </w:rPr>
        <w:br/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3.2.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Объекты культуры детского сада функционируют в целях:</w:t>
      </w:r>
    </w:p>
    <w:p w:rsidR="007D5A6C" w:rsidRPr="00C85918" w:rsidRDefault="00F5132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развития ценностно-смыслового восприятия и понимания произведений искусства (словесного, музыкального, изобразительного), мира природы;</w:t>
      </w:r>
    </w:p>
    <w:p w:rsidR="007D5A6C" w:rsidRPr="00C85918" w:rsidRDefault="00F5132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становления эстетического отношения к окружающему миру;</w:t>
      </w:r>
    </w:p>
    <w:p w:rsidR="007D5A6C" w:rsidRPr="00C85918" w:rsidRDefault="00F5132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формирования элементарных представлений о видах искусства;</w:t>
      </w:r>
    </w:p>
    <w:p w:rsidR="007D5A6C" w:rsidRPr="00C85918" w:rsidRDefault="00F51327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восприятия музыки, художественной литературы, фольклора;</w:t>
      </w:r>
    </w:p>
    <w:p w:rsidR="007D5A6C" w:rsidRPr="00FE52F9" w:rsidRDefault="00F51327" w:rsidP="00FE52F9">
      <w:pPr>
        <w:numPr>
          <w:ilvl w:val="0"/>
          <w:numId w:val="4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реализации самостоятельной творческой деятельности детей (изобразительной, конструктивно-модельной, музыкальной и др.);</w:t>
      </w:r>
    </w:p>
    <w:p w:rsidR="007D5A6C" w:rsidRPr="00C85918" w:rsidRDefault="00F51327">
      <w:pPr>
        <w:numPr>
          <w:ilvl w:val="0"/>
          <w:numId w:val="4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содействия в организации образовательной деятельности.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3.3.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Объекты культуры детского сада работают в соответствии с утвержденным графиком.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Запрещается пользоваться объектами культуры в отсутствие ответственных лиц.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3.4.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Объекты культуры могут использоваться для проведения занятий, в том числе в рамках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реализации дополнительных образовательных программ.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3.5.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Обучающиеся посещают объекты культуры исключительно в сопровождении воспитателя или иного ответственного лица.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3.6.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При посещении объектов культуры обучающиеся соблюдают утвержденные правила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пользования актовым залом, иные локальные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нормативные акты детского сада, определяющие порядок посещения мероприятий, не предусмотренных календарным планом воспитательной работы.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3.7.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Во время нахождения на объектах культуры воспитатель или иное ответственное лицо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обязано:</w:t>
      </w:r>
    </w:p>
    <w:p w:rsidR="007D5A6C" w:rsidRDefault="00F5132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поддерживать чистоту и порядок;</w:t>
      </w:r>
    </w:p>
    <w:p w:rsidR="007D5A6C" w:rsidRPr="00C85918" w:rsidRDefault="00F5132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контролировать поведение обучающихся и соблюдение ими настоящего порядка, а также правил техники безопасности;</w:t>
      </w:r>
    </w:p>
    <w:p w:rsidR="007D5A6C" w:rsidRPr="00C85918" w:rsidRDefault="00F5132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выполнять требования ответственных за объект лиц;</w:t>
      </w:r>
    </w:p>
    <w:p w:rsidR="007D5A6C" w:rsidRPr="00C85918" w:rsidRDefault="00F51327">
      <w:pPr>
        <w:numPr>
          <w:ilvl w:val="0"/>
          <w:numId w:val="5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:rsidR="007D5A6C" w:rsidRPr="00C85918" w:rsidRDefault="00F51327">
      <w:pPr>
        <w:numPr>
          <w:ilvl w:val="0"/>
          <w:numId w:val="5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p w:rsidR="007D5A6C" w:rsidRPr="00C85918" w:rsidRDefault="00F51327">
      <w:pPr>
        <w:jc w:val="center"/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4.</w:t>
      </w:r>
      <w:r>
        <w:rPr>
          <w:rFonts w:hAnsi="Times New Roman" w:cs="Times New Roman"/>
          <w:b/>
          <w:bCs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b/>
          <w:bCs/>
          <w:color w:val="000000"/>
          <w:sz w:val="24"/>
          <w:szCs w:val="24"/>
          <w:lang w:val="ru-RU"/>
        </w:rPr>
        <w:t>Порядок пользования объектами спорта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4.1.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К объектам спорта детского сада относятся спортивный зал, физкультурно-спортивная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зона на территории детского сада.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4.2.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Объекты спорта функционируют в целях:</w:t>
      </w:r>
    </w:p>
    <w:p w:rsidR="007D5A6C" w:rsidRPr="00C85918" w:rsidRDefault="00F5132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реализации основных и дополнительных образовательных программ;</w:t>
      </w:r>
    </w:p>
    <w:p w:rsidR="007D5A6C" w:rsidRPr="00C85918" w:rsidRDefault="00F5132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формирования и развития установок активного, экологически целесообразного, здорового и безопасного образа жизни;</w:t>
      </w:r>
    </w:p>
    <w:p w:rsidR="007D5A6C" w:rsidRPr="00C85918" w:rsidRDefault="00F5132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proofErr w:type="gramStart"/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развития двигательной активности обучающихся, формирования потребности в систематическом участии в физкультурно-спортивных и оздоровительных мероприятиях;</w:t>
      </w:r>
      <w:proofErr w:type="gramEnd"/>
    </w:p>
    <w:p w:rsidR="007D5A6C" w:rsidRPr="00C85918" w:rsidRDefault="00F51327">
      <w:pPr>
        <w:numPr>
          <w:ilvl w:val="0"/>
          <w:numId w:val="6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повышения роли физической культуры и спорта в оздоровлении обучающихся, предупреждении заболеваемости и сохранении их здоровья;</w:t>
      </w:r>
    </w:p>
    <w:p w:rsidR="007D5A6C" w:rsidRPr="00C85918" w:rsidRDefault="00F51327">
      <w:pPr>
        <w:numPr>
          <w:ilvl w:val="0"/>
          <w:numId w:val="6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организации и проведения физкультурно-спортивных и оздоровительных мероприятий.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4.3.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 xml:space="preserve">Обучающиеся посещают объекты спорта исключительно в сопровождении воспитателя или иного ответственного лица в соответствии с расписанием занятий по основным и дополнительным образовательным программам, графиками подготовки и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lastRenderedPageBreak/>
        <w:t>проведения физкультурно-спортивных и оздоровительных мероприятий, календарным планом воспитательной работы.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Доступ обучающихся к физкультурно-спортивной зоне на территории детского сада</w:t>
      </w:r>
      <w:r w:rsidRPr="00C85918">
        <w:rPr>
          <w:lang w:val="ru-RU"/>
        </w:rPr>
        <w:br/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допускается в течение работы детского сада под присмотром воспитателя или иного ответственного лица либо под присмотром родителей (законных представителей) обучающихся в случаях, когда родитель (законный представитель) забрал ребенка из группы, но пребывает с ребенком на территории детского сада.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4.4.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Запрещается пользоваться спортивным залом в отсутствие педагогического работника.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4.5.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При посещении объектов спорта обучающиеся соблюдают утвержденные правила</w:t>
      </w:r>
      <w:r w:rsidRPr="00C85918">
        <w:rPr>
          <w:lang w:val="ru-RU"/>
        </w:rPr>
        <w:br/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пользования объектами спорта и инструкции по технике безопасности.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4.6.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При обнаружении (возникновении) поломки (повреждения) оборудования или спортивных</w:t>
      </w:r>
      <w:r w:rsidR="00FE52F9">
        <w:rPr>
          <w:lang w:val="ru-RU"/>
        </w:rPr>
        <w:t xml:space="preserve"> 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объектов, делающей невозможным или опасным их дальнейшее использование, необходимонезамедлительно сообщить об этом работнику детского сада, ответственному за данный объект.</w:t>
      </w:r>
    </w:p>
    <w:p w:rsidR="007D5A6C" w:rsidRPr="00C85918" w:rsidRDefault="00F51327">
      <w:pPr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4.7.</w:t>
      </w: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Во время нахождения на объектах спорта воспитатель или иное ответственное лицо обязано:</w:t>
      </w:r>
    </w:p>
    <w:p w:rsidR="007D5A6C" w:rsidRDefault="00F5132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</w:rPr>
      </w:pPr>
      <w:r>
        <w:rPr>
          <w:rFonts w:hAnsi="Times New Roman" w:cs="Times New Roman"/>
          <w:color w:val="000000"/>
          <w:sz w:val="24"/>
          <w:szCs w:val="24"/>
        </w:rPr>
        <w:t> поддерживать чистоту и порядок;</w:t>
      </w:r>
    </w:p>
    <w:p w:rsidR="007D5A6C" w:rsidRPr="00C85918" w:rsidRDefault="00F5132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контролировать поведение обучающихся и соблюдение ими настоящего порядка, а также правил техники безопасности;</w:t>
      </w:r>
    </w:p>
    <w:p w:rsidR="007D5A6C" w:rsidRPr="00C85918" w:rsidRDefault="00F5132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выполнять требования ответственных за объект лиц;</w:t>
      </w:r>
    </w:p>
    <w:p w:rsidR="007D5A6C" w:rsidRPr="00C85918" w:rsidRDefault="00F51327">
      <w:pPr>
        <w:numPr>
          <w:ilvl w:val="0"/>
          <w:numId w:val="7"/>
        </w:numPr>
        <w:ind w:left="780" w:right="180"/>
        <w:contextualSpacing/>
        <w:rPr>
          <w:rFonts w:hAnsi="Times New Roman" w:cs="Times New Roman"/>
          <w:color w:val="000000"/>
          <w:sz w:val="24"/>
          <w:szCs w:val="24"/>
          <w:lang w:val="ru-RU"/>
        </w:rPr>
      </w:pPr>
      <w:r>
        <w:rPr>
          <w:rFonts w:hAnsi="Times New Roman" w:cs="Times New Roman"/>
          <w:color w:val="000000"/>
          <w:sz w:val="24"/>
          <w:szCs w:val="24"/>
        </w:rPr>
        <w:t> </w:t>
      </w: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незамедлительно сообщать ответственным лицам о случаях обнаружения подозрительных предметов, вещей, а также об обнаружении задымления или пожара;</w:t>
      </w:r>
    </w:p>
    <w:p w:rsidR="007D5A6C" w:rsidRPr="00C85918" w:rsidRDefault="00F51327">
      <w:pPr>
        <w:numPr>
          <w:ilvl w:val="0"/>
          <w:numId w:val="7"/>
        </w:numPr>
        <w:ind w:left="780" w:right="180"/>
        <w:rPr>
          <w:rFonts w:hAnsi="Times New Roman" w:cs="Times New Roman"/>
          <w:color w:val="000000"/>
          <w:sz w:val="24"/>
          <w:szCs w:val="24"/>
          <w:lang w:val="ru-RU"/>
        </w:rPr>
      </w:pPr>
      <w:r w:rsidRPr="00C85918">
        <w:rPr>
          <w:rFonts w:hAnsi="Times New Roman" w:cs="Times New Roman"/>
          <w:color w:val="000000"/>
          <w:sz w:val="24"/>
          <w:szCs w:val="24"/>
          <w:lang w:val="ru-RU"/>
        </w:rPr>
        <w:t>при получении информации об эвакуации действовать согласно указаниям ответственных лиц, соблюдая спокойствие и не создавая паники.</w:t>
      </w:r>
    </w:p>
    <w:sectPr w:rsidR="007D5A6C" w:rsidRPr="00C85918" w:rsidSect="007D5A6C">
      <w:pgSz w:w="11907" w:h="16839"/>
      <w:pgMar w:top="1440" w:right="1440" w:bottom="1440" w:left="1440" w:header="720" w:footer="720" w:gutter="0"/>
      <w:cols w:space="72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D60EF" w:rsidRDefault="007D60EF" w:rsidP="00C85918">
      <w:pPr>
        <w:spacing w:before="0" w:after="0"/>
      </w:pPr>
      <w:r>
        <w:separator/>
      </w:r>
    </w:p>
  </w:endnote>
  <w:endnote w:type="continuationSeparator" w:id="0">
    <w:p w:rsidR="007D60EF" w:rsidRDefault="007D60EF" w:rsidP="00C85918">
      <w:pPr>
        <w:spacing w:before="0" w:after="0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D60EF" w:rsidRDefault="007D60EF" w:rsidP="00C85918">
      <w:pPr>
        <w:spacing w:before="0" w:after="0"/>
      </w:pPr>
      <w:r>
        <w:separator/>
      </w:r>
    </w:p>
  </w:footnote>
  <w:footnote w:type="continuationSeparator" w:id="0">
    <w:p w:rsidR="007D60EF" w:rsidRDefault="007D60EF" w:rsidP="00C85918">
      <w:pPr>
        <w:spacing w:before="0" w:after="0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58B5F74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B9F04EE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>
    <w:nsid w:val="4F61031D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3">
    <w:nsid w:val="53151672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4">
    <w:nsid w:val="5D111FFB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5">
    <w:nsid w:val="6BFC6520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>
    <w:nsid w:val="7AA151DA"/>
    <w:multiLevelType w:val="multilevel"/>
    <w:tmpl w:val="02BEA0DA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2"/>
  </w:num>
  <w:num w:numId="2">
    <w:abstractNumId w:val="1"/>
  </w:num>
  <w:num w:numId="3">
    <w:abstractNumId w:val="5"/>
  </w:num>
  <w:num w:numId="4">
    <w:abstractNumId w:val="0"/>
  </w:num>
  <w:num w:numId="5">
    <w:abstractNumId w:val="4"/>
  </w:num>
  <w:num w:numId="6">
    <w:abstractNumId w:val="3"/>
  </w:num>
  <w:num w:numId="7">
    <w:abstractNumId w:val="6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5A05CE"/>
    <w:rsid w:val="002D33B1"/>
    <w:rsid w:val="002D3591"/>
    <w:rsid w:val="003514A0"/>
    <w:rsid w:val="004737EA"/>
    <w:rsid w:val="004E2F76"/>
    <w:rsid w:val="004F7E17"/>
    <w:rsid w:val="00567641"/>
    <w:rsid w:val="005A05CE"/>
    <w:rsid w:val="005D6281"/>
    <w:rsid w:val="00653AF6"/>
    <w:rsid w:val="007D5A6C"/>
    <w:rsid w:val="007D60EF"/>
    <w:rsid w:val="00B73A5A"/>
    <w:rsid w:val="00C85918"/>
    <w:rsid w:val="00D34A8E"/>
    <w:rsid w:val="00E438A1"/>
    <w:rsid w:val="00EC1D41"/>
    <w:rsid w:val="00ED640F"/>
    <w:rsid w:val="00F01E19"/>
    <w:rsid w:val="00F51327"/>
    <w:rsid w:val="00FE52F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before="100" w:beforeAutospacing="1" w:after="100" w:afterAutospacing="1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4F7E17"/>
  </w:style>
  <w:style w:type="paragraph" w:styleId="1">
    <w:name w:val="heading 1"/>
    <w:basedOn w:val="a"/>
    <w:next w:val="a"/>
    <w:link w:val="10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Заголовок 1 Знак"/>
    <w:basedOn w:val="a0"/>
    <w:link w:val="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a3">
    <w:name w:val="header"/>
    <w:basedOn w:val="a"/>
    <w:link w:val="a4"/>
    <w:uiPriority w:val="99"/>
    <w:semiHidden/>
    <w:unhideWhenUsed/>
    <w:rsid w:val="00C85918"/>
    <w:pPr>
      <w:tabs>
        <w:tab w:val="center" w:pos="4677"/>
        <w:tab w:val="right" w:pos="9355"/>
      </w:tabs>
      <w:spacing w:before="0" w:after="0"/>
    </w:pPr>
  </w:style>
  <w:style w:type="character" w:customStyle="1" w:styleId="a4">
    <w:name w:val="Верхний колонтитул Знак"/>
    <w:basedOn w:val="a0"/>
    <w:link w:val="a3"/>
    <w:uiPriority w:val="99"/>
    <w:semiHidden/>
    <w:rsid w:val="00C85918"/>
  </w:style>
  <w:style w:type="paragraph" w:styleId="a5">
    <w:name w:val="footer"/>
    <w:basedOn w:val="a"/>
    <w:link w:val="a6"/>
    <w:uiPriority w:val="99"/>
    <w:semiHidden/>
    <w:unhideWhenUsed/>
    <w:rsid w:val="00C85918"/>
    <w:pPr>
      <w:tabs>
        <w:tab w:val="center" w:pos="4677"/>
        <w:tab w:val="right" w:pos="9355"/>
      </w:tabs>
      <w:spacing w:before="0" w:after="0"/>
    </w:pPr>
  </w:style>
  <w:style w:type="character" w:customStyle="1" w:styleId="a6">
    <w:name w:val="Нижний колонтитул Знак"/>
    <w:basedOn w:val="a0"/>
    <w:link w:val="a5"/>
    <w:uiPriority w:val="99"/>
    <w:semiHidden/>
    <w:rsid w:val="00C85918"/>
  </w:style>
  <w:style w:type="paragraph" w:styleId="a7">
    <w:name w:val="Balloon Text"/>
    <w:basedOn w:val="a"/>
    <w:link w:val="a8"/>
    <w:uiPriority w:val="99"/>
    <w:semiHidden/>
    <w:unhideWhenUsed/>
    <w:rsid w:val="00ED640F"/>
    <w:pPr>
      <w:spacing w:before="0" w:after="0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ED640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4F7E17"/>
    <w:pPr>
      <w:spacing w:before="100" w:beforeAutospacing="1" w:after="100" w:afterAutospacing="1" w:line="240" w:lineRule="auto"/>
    </w:pPr>
  </w:style>
  <w:style w:type="paragraph" w:styleId="Heading1">
    <w:name w:val="heading 1"/>
    <w:basedOn w:val="Normal"/>
    <w:next w:val="Normal"/>
    <w:link w:val="Heading1Char"/>
    <w:uiPriority w:val="9"/>
    <w:qFormat/>
    <w:rsid w:val="00B73A5A"/>
    <w:pPr>
      <w:keepNext/>
      <w:keepLines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B73A5A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emf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microsoft.com/office/2007/relationships/stylesWithEffects" Target="stylesWithEffect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Times New Roman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</TotalTime>
  <Pages>1</Pages>
  <Words>904</Words>
  <Characters>5158</Characters>
  <Application>Microsoft Office Word</Application>
  <DocSecurity>0</DocSecurity>
  <Lines>42</Lines>
  <Paragraphs>12</Paragraphs>
  <ScaleCrop>false</ScaleCrop>
  <Company/>
  <LinksUpToDate>false</LinksUpToDate>
  <CharactersWithSpaces>6050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description>Подготовлено экспертами Актион-МЦФЭР</dc:description>
  <cp:lastModifiedBy>ДОУ2</cp:lastModifiedBy>
  <cp:revision>8</cp:revision>
  <cp:lastPrinted>2021-04-21T11:20:00Z</cp:lastPrinted>
  <dcterms:created xsi:type="dcterms:W3CDTF">2011-11-02T04:15:00Z</dcterms:created>
  <dcterms:modified xsi:type="dcterms:W3CDTF">2021-04-22T09:13:00Z</dcterms:modified>
</cp:coreProperties>
</file>